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05" w:rsidRDefault="00E24B05" w:rsidP="00E24B05">
      <w:pPr>
        <w:spacing w:after="60" w:line="360" w:lineRule="atLeast"/>
        <w:ind w:left="480"/>
        <w:rPr>
          <w:rFonts w:ascii="Arial" w:eastAsia="Times New Roman" w:hAnsi="Arial" w:cs="Arial"/>
          <w:color w:val="000000"/>
          <w:sz w:val="12"/>
          <w:szCs w:val="12"/>
          <w:lang w:eastAsia="de-DE"/>
        </w:rPr>
      </w:pPr>
      <w:r>
        <w:rPr>
          <w:rFonts w:ascii="Arial" w:eastAsia="Times New Roman" w:hAnsi="Arial" w:cs="Arial"/>
          <w:color w:val="000000"/>
          <w:sz w:val="12"/>
          <w:szCs w:val="12"/>
          <w:lang w:eastAsia="de-DE"/>
        </w:rPr>
        <w:t>Termine Gedenkfeiern 2016:</w:t>
      </w:r>
    </w:p>
    <w:p w:rsidR="00E24B05" w:rsidRPr="00E24B05" w:rsidRDefault="00E24B05" w:rsidP="00E24B05">
      <w:pPr>
        <w:spacing w:after="6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11.02.</w:t>
      </w:r>
      <w:r>
        <w:rPr>
          <w:rFonts w:ascii="Arial" w:eastAsia="Times New Roman" w:hAnsi="Arial" w:cs="Arial"/>
          <w:color w:val="000000"/>
          <w:sz w:val="12"/>
          <w:szCs w:val="12"/>
          <w:lang w:eastAsia="de-DE"/>
        </w:rPr>
        <w:t xml:space="preserve"> </w:t>
      </w:r>
      <w:hyperlink r:id="rId5" w:tooltip="Permalink to Gedenkfeier 12. Februar BG Währing und Döbling" w:history="1">
        <w:r w:rsidRPr="00E24B05">
          <w:rPr>
            <w:rFonts w:ascii="Arial" w:eastAsia="Times New Roman" w:hAnsi="Arial" w:cs="Arial"/>
            <w:color w:val="EF4B0A"/>
            <w:sz w:val="12"/>
            <w:u w:val="single"/>
            <w:lang w:eastAsia="de-DE"/>
          </w:rPr>
          <w:t xml:space="preserve">Gedenkfeier 12. Februar BG </w:t>
        </w:r>
        <w:proofErr w:type="spellStart"/>
        <w:r w:rsidRPr="00E24B05">
          <w:rPr>
            <w:rFonts w:ascii="Arial" w:eastAsia="Times New Roman" w:hAnsi="Arial" w:cs="Arial"/>
            <w:color w:val="EF4B0A"/>
            <w:sz w:val="12"/>
            <w:u w:val="single"/>
            <w:lang w:eastAsia="de-DE"/>
          </w:rPr>
          <w:t>Währing</w:t>
        </w:r>
        <w:proofErr w:type="spellEnd"/>
        <w:r w:rsidRPr="00E24B05">
          <w:rPr>
            <w:rFonts w:ascii="Arial" w:eastAsia="Times New Roman" w:hAnsi="Arial" w:cs="Arial"/>
            <w:color w:val="EF4B0A"/>
            <w:sz w:val="12"/>
            <w:u w:val="single"/>
            <w:lang w:eastAsia="de-DE"/>
          </w:rPr>
          <w:t xml:space="preserve"> und </w:t>
        </w:r>
        <w:proofErr w:type="spellStart"/>
        <w:r w:rsidRPr="00E24B05">
          <w:rPr>
            <w:rFonts w:ascii="Arial" w:eastAsia="Times New Roman" w:hAnsi="Arial" w:cs="Arial"/>
            <w:color w:val="EF4B0A"/>
            <w:sz w:val="12"/>
            <w:u w:val="single"/>
            <w:lang w:eastAsia="de-DE"/>
          </w:rPr>
          <w:t>Döbling</w:t>
        </w:r>
        <w:proofErr w:type="spellEnd"/>
      </w:hyperlink>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6" w:tooltip="Permalink to Gedenkfeier 12. Februar BG Währing und Döbling" w:history="1">
        <w:r w:rsidRPr="00E24B05">
          <w:rPr>
            <w:rFonts w:ascii="Arial" w:eastAsia="Times New Roman" w:hAnsi="Arial" w:cs="Arial"/>
            <w:color w:val="EF4B0A"/>
            <w:sz w:val="12"/>
            <w:u w:val="single"/>
            <w:lang w:eastAsia="de-DE"/>
          </w:rPr>
          <w:t xml:space="preserve">Do, 11.02.2016 um 17 Uhr vor dem KARL MARX HOF, Ecke </w:t>
        </w:r>
        <w:proofErr w:type="spellStart"/>
        <w:r w:rsidRPr="00E24B05">
          <w:rPr>
            <w:rFonts w:ascii="Arial" w:eastAsia="Times New Roman" w:hAnsi="Arial" w:cs="Arial"/>
            <w:color w:val="EF4B0A"/>
            <w:sz w:val="12"/>
            <w:u w:val="single"/>
            <w:lang w:eastAsia="de-DE"/>
          </w:rPr>
          <w:t>Boschstrasse</w:t>
        </w:r>
        <w:proofErr w:type="spellEnd"/>
        <w:r w:rsidRPr="00E24B05">
          <w:rPr>
            <w:rFonts w:ascii="Arial" w:eastAsia="Times New Roman" w:hAnsi="Arial" w:cs="Arial"/>
            <w:color w:val="EF4B0A"/>
            <w:sz w:val="12"/>
            <w:u w:val="single"/>
            <w:lang w:eastAsia="de-DE"/>
          </w:rPr>
          <w:t xml:space="preserve"> – Josef </w:t>
        </w:r>
        <w:proofErr w:type="spellStart"/>
        <w:r w:rsidRPr="00E24B05">
          <w:rPr>
            <w:rFonts w:ascii="Arial" w:eastAsia="Times New Roman" w:hAnsi="Arial" w:cs="Arial"/>
            <w:color w:val="EF4B0A"/>
            <w:sz w:val="12"/>
            <w:u w:val="single"/>
            <w:lang w:eastAsia="de-DE"/>
          </w:rPr>
          <w:t>Hindels</w:t>
        </w:r>
        <w:proofErr w:type="spellEnd"/>
        <w:r w:rsidRPr="00E24B05">
          <w:rPr>
            <w:rFonts w:ascii="Arial" w:eastAsia="Times New Roman" w:hAnsi="Arial" w:cs="Arial"/>
            <w:color w:val="EF4B0A"/>
            <w:sz w:val="12"/>
            <w:u w:val="single"/>
            <w:lang w:eastAsia="de-DE"/>
          </w:rPr>
          <w:t>-Gasse</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Der 12. Februar 1934 war für Österreich der Beginn des Faschismus und des heftigen Bürgerkrieges. Mit dem Verbot der Sozialistischen Partei, der Gewerkschaften und sämtlicher Sozialistischer Organisationen. Viele Sozialistische Freiheitskämpfer mussten ihr Leben lassen, ins Ausland flüchten oder wurden inhaftiert. Um dieses schwarzen Tages in der österreichischen Geschichte zu gedenken, treffen wir einander am Donnerstag, […]</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7"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8" w:tooltip="Permalink to Februargedenken" w:history="1">
        <w:r w:rsidRPr="00E24B05">
          <w:rPr>
            <w:rFonts w:ascii="Arial" w:eastAsia="Times New Roman" w:hAnsi="Arial" w:cs="Arial"/>
            <w:color w:val="EF4B0A"/>
            <w:sz w:val="12"/>
            <w:u w:val="single"/>
            <w:lang w:eastAsia="de-DE"/>
          </w:rPr>
          <w:t>Do, 11.2.2016, 18:00 Uhr, 1100 Wien, Hauptbahnhof, Vorplatz Nord</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Wien im Februar 1934 – Syrien heute 11.2.2016 18:00, 1100 Wien, Hauptbahnhof, Vorplatz Nord Der Bund Sozialdemokratischer Freiheitskämpfer/innen, die Wiener SPÖ Bildung, die Volkshilfe Wien und die Sozialistische Jugend Wien laden ein zum Gedenken an die Opfer der </w:t>
      </w:r>
      <w:proofErr w:type="spellStart"/>
      <w:r w:rsidRPr="00E24B05">
        <w:rPr>
          <w:rFonts w:ascii="Arial" w:eastAsia="Times New Roman" w:hAnsi="Arial" w:cs="Arial"/>
          <w:color w:val="000000"/>
          <w:sz w:val="12"/>
          <w:szCs w:val="12"/>
          <w:lang w:eastAsia="de-DE"/>
        </w:rPr>
        <w:t>Februarkämpfe</w:t>
      </w:r>
      <w:proofErr w:type="spellEnd"/>
      <w:r w:rsidRPr="00E24B05">
        <w:rPr>
          <w:rFonts w:ascii="Arial" w:eastAsia="Times New Roman" w:hAnsi="Arial" w:cs="Arial"/>
          <w:color w:val="000000"/>
          <w:sz w:val="12"/>
          <w:szCs w:val="12"/>
          <w:lang w:eastAsia="de-DE"/>
        </w:rPr>
        <w:t xml:space="preserve"> 1934 und jene der aktuellen Bürgerkriege. Es sprechen: Gerald </w:t>
      </w:r>
      <w:proofErr w:type="spellStart"/>
      <w:r w:rsidRPr="00E24B05">
        <w:rPr>
          <w:rFonts w:ascii="Arial" w:eastAsia="Times New Roman" w:hAnsi="Arial" w:cs="Arial"/>
          <w:color w:val="000000"/>
          <w:sz w:val="12"/>
          <w:szCs w:val="12"/>
          <w:lang w:eastAsia="de-DE"/>
        </w:rPr>
        <w:t>Netzl</w:t>
      </w:r>
      <w:proofErr w:type="spellEnd"/>
      <w:r w:rsidRPr="00E24B05">
        <w:rPr>
          <w:rFonts w:ascii="Arial" w:eastAsia="Times New Roman" w:hAnsi="Arial" w:cs="Arial"/>
          <w:color w:val="000000"/>
          <w:sz w:val="12"/>
          <w:szCs w:val="12"/>
          <w:lang w:eastAsia="de-DE"/>
        </w:rPr>
        <w:t>, Bund Sozialdemokratischer Freiheitskämpfer/innen Marina Hanke, Sozialistische […]</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9"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12.02.</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10" w:tooltip="Permalink to Termin Sbg.: Gedenkfeier 12. Februar" w:history="1">
        <w:r w:rsidRPr="00E24B05">
          <w:rPr>
            <w:rFonts w:ascii="Arial" w:eastAsia="Times New Roman" w:hAnsi="Arial" w:cs="Arial"/>
            <w:color w:val="EF4B0A"/>
            <w:sz w:val="12"/>
            <w:u w:val="single"/>
            <w:lang w:eastAsia="de-DE"/>
          </w:rPr>
          <w:t xml:space="preserve">Termin </w:t>
        </w:r>
        <w:proofErr w:type="spellStart"/>
        <w:r w:rsidRPr="00E24B05">
          <w:rPr>
            <w:rFonts w:ascii="Arial" w:eastAsia="Times New Roman" w:hAnsi="Arial" w:cs="Arial"/>
            <w:color w:val="EF4B0A"/>
            <w:sz w:val="12"/>
            <w:u w:val="single"/>
            <w:lang w:eastAsia="de-DE"/>
          </w:rPr>
          <w:t>Sbg</w:t>
        </w:r>
        <w:proofErr w:type="spellEnd"/>
        <w:r w:rsidRPr="00E24B05">
          <w:rPr>
            <w:rFonts w:ascii="Arial" w:eastAsia="Times New Roman" w:hAnsi="Arial" w:cs="Arial"/>
            <w:color w:val="EF4B0A"/>
            <w:sz w:val="12"/>
            <w:u w:val="single"/>
            <w:lang w:eastAsia="de-DE"/>
          </w:rPr>
          <w:t>.: Gedenkfeier 12. Februar</w:t>
        </w:r>
      </w:hyperlink>
      <w:r>
        <w:rPr>
          <w:rFonts w:ascii="Arial" w:eastAsia="Times New Roman" w:hAnsi="Arial" w:cs="Arial"/>
          <w:color w:val="000000"/>
          <w:sz w:val="12"/>
          <w:szCs w:val="12"/>
          <w:lang w:eastAsia="de-DE"/>
        </w:rPr>
        <w:t xml:space="preserve"> - </w:t>
      </w:r>
      <w:hyperlink r:id="rId11" w:tooltip="Permalink to Termin Sbg.: Gedenkfeier 12. Februar" w:history="1">
        <w:r w:rsidRPr="00E24B05">
          <w:rPr>
            <w:rFonts w:ascii="Arial" w:eastAsia="Times New Roman" w:hAnsi="Arial" w:cs="Arial"/>
            <w:color w:val="EF4B0A"/>
            <w:sz w:val="12"/>
            <w:u w:val="single"/>
            <w:lang w:eastAsia="de-DE"/>
          </w:rPr>
          <w:t>Fr, 12. Februar 2016, 11 Uhr, Salzburger Hauptbahnhof</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Liebe Mitglieder und </w:t>
      </w:r>
      <w:proofErr w:type="spellStart"/>
      <w:r w:rsidRPr="00E24B05">
        <w:rPr>
          <w:rFonts w:ascii="Arial" w:eastAsia="Times New Roman" w:hAnsi="Arial" w:cs="Arial"/>
          <w:color w:val="000000"/>
          <w:sz w:val="12"/>
          <w:szCs w:val="12"/>
          <w:lang w:eastAsia="de-DE"/>
        </w:rPr>
        <w:t>FreundInnen</w:t>
      </w:r>
      <w:proofErr w:type="spellEnd"/>
      <w:r w:rsidRPr="00E24B05">
        <w:rPr>
          <w:rFonts w:ascii="Arial" w:eastAsia="Times New Roman" w:hAnsi="Arial" w:cs="Arial"/>
          <w:color w:val="000000"/>
          <w:sz w:val="12"/>
          <w:szCs w:val="12"/>
          <w:lang w:eastAsia="de-DE"/>
        </w:rPr>
        <w:t xml:space="preserve"> der Salzburger FreiheitskämpferInnen, anlässlich des 82. Jahrestages der </w:t>
      </w:r>
      <w:proofErr w:type="spellStart"/>
      <w:r w:rsidRPr="00E24B05">
        <w:rPr>
          <w:rFonts w:ascii="Arial" w:eastAsia="Times New Roman" w:hAnsi="Arial" w:cs="Arial"/>
          <w:color w:val="000000"/>
          <w:sz w:val="12"/>
          <w:szCs w:val="12"/>
          <w:lang w:eastAsia="de-DE"/>
        </w:rPr>
        <w:t>Februarkämpfe</w:t>
      </w:r>
      <w:proofErr w:type="spellEnd"/>
      <w:r w:rsidRPr="00E24B05">
        <w:rPr>
          <w:rFonts w:ascii="Arial" w:eastAsia="Times New Roman" w:hAnsi="Arial" w:cs="Arial"/>
          <w:color w:val="000000"/>
          <w:sz w:val="12"/>
          <w:szCs w:val="12"/>
          <w:lang w:eastAsia="de-DE"/>
        </w:rPr>
        <w:t xml:space="preserve"> laden der Bund Sozialdemokratischer FreiheitskämpferInnen und die </w:t>
      </w:r>
      <w:proofErr w:type="spellStart"/>
      <w:r w:rsidRPr="00E24B05">
        <w:rPr>
          <w:rFonts w:ascii="Arial" w:eastAsia="Times New Roman" w:hAnsi="Arial" w:cs="Arial"/>
          <w:color w:val="000000"/>
          <w:sz w:val="12"/>
          <w:szCs w:val="12"/>
          <w:lang w:eastAsia="de-DE"/>
        </w:rPr>
        <w:t>vida</w:t>
      </w:r>
      <w:proofErr w:type="spellEnd"/>
      <w:r w:rsidRPr="00E24B05">
        <w:rPr>
          <w:rFonts w:ascii="Arial" w:eastAsia="Times New Roman" w:hAnsi="Arial" w:cs="Arial"/>
          <w:color w:val="000000"/>
          <w:sz w:val="12"/>
          <w:szCs w:val="12"/>
          <w:lang w:eastAsia="de-DE"/>
        </w:rPr>
        <w:t xml:space="preserve"> Salzburg zu einer gemeinsamen Kranzniederlegung am Salzburger Hauptbahnhof ein. Freitag, 12. Februar 2016, 11 Uhr | Salzburger Hauptbahnhof (Empfangsgebäude) Gedenktafel zu Ehren der im Kampf gegen den Faschismus gestorbenen Eisenbahner Begrüßung: Rudolf </w:t>
      </w:r>
      <w:proofErr w:type="spellStart"/>
      <w:r w:rsidRPr="00E24B05">
        <w:rPr>
          <w:rFonts w:ascii="Arial" w:eastAsia="Times New Roman" w:hAnsi="Arial" w:cs="Arial"/>
          <w:color w:val="000000"/>
          <w:sz w:val="12"/>
          <w:szCs w:val="12"/>
          <w:lang w:eastAsia="de-DE"/>
        </w:rPr>
        <w:t>Schuchter</w:t>
      </w:r>
      <w:proofErr w:type="spellEnd"/>
      <w:r w:rsidRPr="00E24B05">
        <w:rPr>
          <w:rFonts w:ascii="Arial" w:eastAsia="Times New Roman" w:hAnsi="Arial" w:cs="Arial"/>
          <w:color w:val="000000"/>
          <w:sz w:val="12"/>
          <w:szCs w:val="12"/>
          <w:lang w:eastAsia="de-DE"/>
        </w:rPr>
        <w:t xml:space="preserve"> | […]</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12"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6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12.02.</w:t>
      </w:r>
      <w:r>
        <w:rPr>
          <w:rFonts w:ascii="Arial" w:eastAsia="Times New Roman" w:hAnsi="Arial" w:cs="Arial"/>
          <w:color w:val="000000"/>
          <w:sz w:val="12"/>
          <w:szCs w:val="12"/>
          <w:lang w:eastAsia="de-DE"/>
        </w:rPr>
        <w:t xml:space="preserve"> </w:t>
      </w:r>
      <w:hyperlink r:id="rId13" w:tooltip="Permalink to Termin Tirol – 12. Februar Gedenken" w:history="1">
        <w:r w:rsidRPr="00E24B05">
          <w:rPr>
            <w:rFonts w:ascii="Arial" w:eastAsia="Times New Roman" w:hAnsi="Arial" w:cs="Arial"/>
            <w:color w:val="EF4B0A"/>
            <w:sz w:val="12"/>
            <w:u w:val="single"/>
            <w:lang w:eastAsia="de-DE"/>
          </w:rPr>
          <w:t>Termin Tirol – 12. Februar Gedenken</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Wörgl, Freitag, 12. Februar 2016, 18 Uhr, Denkmal am Bahnhofsplatz Innsbruck, Freitag, 12. Februar 2016, 19 Uhr, SPÖ Parteihaus, Foyer, </w:t>
      </w:r>
      <w:proofErr w:type="spellStart"/>
      <w:r w:rsidRPr="00E24B05">
        <w:rPr>
          <w:rFonts w:ascii="Arial" w:eastAsia="Times New Roman" w:hAnsi="Arial" w:cs="Arial"/>
          <w:color w:val="000000"/>
          <w:sz w:val="12"/>
          <w:szCs w:val="12"/>
          <w:lang w:eastAsia="de-DE"/>
        </w:rPr>
        <w:t>Salurnerstraße</w:t>
      </w:r>
      <w:proofErr w:type="spellEnd"/>
      <w:r w:rsidRPr="00E24B05">
        <w:rPr>
          <w:rFonts w:ascii="Arial" w:eastAsia="Times New Roman" w:hAnsi="Arial" w:cs="Arial"/>
          <w:color w:val="000000"/>
          <w:sz w:val="12"/>
          <w:szCs w:val="12"/>
          <w:lang w:eastAsia="de-DE"/>
        </w:rPr>
        <w:t xml:space="preserve"> 2 nähere Infos in der Einladung anbei: Einladung Gedenkfeier Tirol Februar 1934</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14"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6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12.02.</w:t>
      </w:r>
      <w:r>
        <w:rPr>
          <w:rFonts w:ascii="Arial" w:eastAsia="Times New Roman" w:hAnsi="Arial" w:cs="Arial"/>
          <w:color w:val="000000"/>
          <w:sz w:val="12"/>
          <w:szCs w:val="12"/>
          <w:lang w:eastAsia="de-DE"/>
        </w:rPr>
        <w:t xml:space="preserve"> </w:t>
      </w:r>
      <w:hyperlink r:id="rId15" w:tooltip="Permalink to Termin Wien: 12.2.2016 – Kranzniederlegung Reumannplatz" w:history="1">
        <w:r w:rsidRPr="00E24B05">
          <w:rPr>
            <w:rFonts w:ascii="Arial" w:eastAsia="Times New Roman" w:hAnsi="Arial" w:cs="Arial"/>
            <w:color w:val="EF4B0A"/>
            <w:sz w:val="12"/>
            <w:u w:val="single"/>
            <w:lang w:eastAsia="de-DE"/>
          </w:rPr>
          <w:t xml:space="preserve">Termin Wien: 12.2.2016 – Kranzniederlegung </w:t>
        </w:r>
        <w:proofErr w:type="spellStart"/>
        <w:r w:rsidRPr="00E24B05">
          <w:rPr>
            <w:rFonts w:ascii="Arial" w:eastAsia="Times New Roman" w:hAnsi="Arial" w:cs="Arial"/>
            <w:color w:val="EF4B0A"/>
            <w:sz w:val="12"/>
            <w:u w:val="single"/>
            <w:lang w:eastAsia="de-DE"/>
          </w:rPr>
          <w:t>Reumannplatz</w:t>
        </w:r>
        <w:proofErr w:type="spellEnd"/>
      </w:hyperlink>
      <w:r>
        <w:rPr>
          <w:rFonts w:ascii="Arial" w:eastAsia="Times New Roman" w:hAnsi="Arial" w:cs="Arial"/>
          <w:color w:val="000000"/>
          <w:sz w:val="12"/>
          <w:szCs w:val="12"/>
          <w:lang w:eastAsia="de-DE"/>
        </w:rPr>
        <w:t xml:space="preserve"> - </w:t>
      </w:r>
      <w:hyperlink r:id="rId16" w:tooltip="Permalink to Termin Wien: 12.2.2016 – Kranzniederlegung Reumannplatz" w:history="1">
        <w:r w:rsidRPr="00E24B05">
          <w:rPr>
            <w:rFonts w:ascii="Arial" w:eastAsia="Times New Roman" w:hAnsi="Arial" w:cs="Arial"/>
            <w:color w:val="EF4B0A"/>
            <w:sz w:val="12"/>
            <w:u w:val="single"/>
            <w:lang w:eastAsia="de-DE"/>
          </w:rPr>
          <w:t xml:space="preserve">Fr, 12.02. 2016, 17 Uhr beim </w:t>
        </w:r>
        <w:proofErr w:type="spellStart"/>
        <w:r w:rsidRPr="00E24B05">
          <w:rPr>
            <w:rFonts w:ascii="Arial" w:eastAsia="Times New Roman" w:hAnsi="Arial" w:cs="Arial"/>
            <w:color w:val="EF4B0A"/>
            <w:sz w:val="12"/>
            <w:u w:val="single"/>
            <w:lang w:eastAsia="de-DE"/>
          </w:rPr>
          <w:t>Mahnmahl</w:t>
        </w:r>
        <w:proofErr w:type="spellEnd"/>
        <w:r w:rsidRPr="00E24B05">
          <w:rPr>
            <w:rFonts w:ascii="Arial" w:eastAsia="Times New Roman" w:hAnsi="Arial" w:cs="Arial"/>
            <w:color w:val="EF4B0A"/>
            <w:sz w:val="12"/>
            <w:u w:val="single"/>
            <w:lang w:eastAsia="de-DE"/>
          </w:rPr>
          <w:t xml:space="preserve"> am </w:t>
        </w:r>
        <w:proofErr w:type="spellStart"/>
        <w:r w:rsidRPr="00E24B05">
          <w:rPr>
            <w:rFonts w:ascii="Arial" w:eastAsia="Times New Roman" w:hAnsi="Arial" w:cs="Arial"/>
            <w:color w:val="EF4B0A"/>
            <w:sz w:val="12"/>
            <w:u w:val="single"/>
            <w:lang w:eastAsia="de-DE"/>
          </w:rPr>
          <w:t>Reumannplatz</w:t>
        </w:r>
        <w:proofErr w:type="spellEnd"/>
        <w:r w:rsidRPr="00E24B05">
          <w:rPr>
            <w:rFonts w:ascii="Arial" w:eastAsia="Times New Roman" w:hAnsi="Arial" w:cs="Arial"/>
            <w:color w:val="EF4B0A"/>
            <w:sz w:val="12"/>
            <w:u w:val="single"/>
            <w:lang w:eastAsia="de-DE"/>
          </w:rPr>
          <w:t xml:space="preserve"> (1100 Wien)</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Die SPÖ Bezirksorganisation Favoriten und die Sozialdemokratischen </w:t>
      </w:r>
      <w:proofErr w:type="spellStart"/>
      <w:r w:rsidRPr="00E24B05">
        <w:rPr>
          <w:rFonts w:ascii="Arial" w:eastAsia="Times New Roman" w:hAnsi="Arial" w:cs="Arial"/>
          <w:color w:val="000000"/>
          <w:sz w:val="12"/>
          <w:szCs w:val="12"/>
          <w:lang w:eastAsia="de-DE"/>
        </w:rPr>
        <w:t>FreikeitskämpferInnen</w:t>
      </w:r>
      <w:proofErr w:type="spellEnd"/>
      <w:r w:rsidRPr="00E24B05">
        <w:rPr>
          <w:rFonts w:ascii="Arial" w:eastAsia="Times New Roman" w:hAnsi="Arial" w:cs="Arial"/>
          <w:color w:val="000000"/>
          <w:sz w:val="12"/>
          <w:szCs w:val="12"/>
          <w:lang w:eastAsia="de-DE"/>
        </w:rPr>
        <w:t xml:space="preserve"> laden zu einer Kranzniederlegung am Freitag, 12. Februar 2016, um 17 Uhr beim </w:t>
      </w:r>
      <w:proofErr w:type="spellStart"/>
      <w:r w:rsidRPr="00E24B05">
        <w:rPr>
          <w:rFonts w:ascii="Arial" w:eastAsia="Times New Roman" w:hAnsi="Arial" w:cs="Arial"/>
          <w:color w:val="000000"/>
          <w:sz w:val="12"/>
          <w:szCs w:val="12"/>
          <w:lang w:eastAsia="de-DE"/>
        </w:rPr>
        <w:t>Mahnmahl</w:t>
      </w:r>
      <w:proofErr w:type="spellEnd"/>
      <w:r w:rsidRPr="00E24B05">
        <w:rPr>
          <w:rFonts w:ascii="Arial" w:eastAsia="Times New Roman" w:hAnsi="Arial" w:cs="Arial"/>
          <w:color w:val="000000"/>
          <w:sz w:val="12"/>
          <w:szCs w:val="12"/>
          <w:lang w:eastAsia="de-DE"/>
        </w:rPr>
        <w:t xml:space="preserve"> am </w:t>
      </w:r>
      <w:proofErr w:type="spellStart"/>
      <w:r w:rsidRPr="00E24B05">
        <w:rPr>
          <w:rFonts w:ascii="Arial" w:eastAsia="Times New Roman" w:hAnsi="Arial" w:cs="Arial"/>
          <w:color w:val="000000"/>
          <w:sz w:val="12"/>
          <w:szCs w:val="12"/>
          <w:lang w:eastAsia="de-DE"/>
        </w:rPr>
        <w:t>Reumannplatz</w:t>
      </w:r>
      <w:proofErr w:type="spellEnd"/>
      <w:r w:rsidRPr="00E24B05">
        <w:rPr>
          <w:rFonts w:ascii="Arial" w:eastAsia="Times New Roman" w:hAnsi="Arial" w:cs="Arial"/>
          <w:color w:val="000000"/>
          <w:sz w:val="12"/>
          <w:szCs w:val="12"/>
          <w:lang w:eastAsia="de-DE"/>
        </w:rPr>
        <w:t xml:space="preserve"> (1100 Wien)  ein. Die Einladung findet Ihr anbei. Kranzniederlegung </w:t>
      </w:r>
      <w:proofErr w:type="spellStart"/>
      <w:r w:rsidRPr="00E24B05">
        <w:rPr>
          <w:rFonts w:ascii="Arial" w:eastAsia="Times New Roman" w:hAnsi="Arial" w:cs="Arial"/>
          <w:color w:val="000000"/>
          <w:sz w:val="12"/>
          <w:szCs w:val="12"/>
          <w:lang w:eastAsia="de-DE"/>
        </w:rPr>
        <w:t>Reumannplatz</w:t>
      </w:r>
      <w:proofErr w:type="spellEnd"/>
      <w:r w:rsidRPr="00E24B05">
        <w:rPr>
          <w:rFonts w:ascii="Arial" w:eastAsia="Times New Roman" w:hAnsi="Arial" w:cs="Arial"/>
          <w:color w:val="000000"/>
          <w:sz w:val="12"/>
          <w:szCs w:val="12"/>
          <w:lang w:eastAsia="de-DE"/>
        </w:rPr>
        <w:t xml:space="preserve"> 2016</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17"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6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13.02.</w:t>
      </w:r>
      <w:r>
        <w:rPr>
          <w:rFonts w:ascii="Arial" w:eastAsia="Times New Roman" w:hAnsi="Arial" w:cs="Arial"/>
          <w:color w:val="000000"/>
          <w:sz w:val="12"/>
          <w:szCs w:val="12"/>
          <w:lang w:eastAsia="de-DE"/>
        </w:rPr>
        <w:t xml:space="preserve"> </w:t>
      </w:r>
      <w:hyperlink r:id="rId18" w:tooltip="Permalink to Gedenkveranstaltung zum 12. Februar 1934" w:history="1">
        <w:r w:rsidRPr="00E24B05">
          <w:rPr>
            <w:rFonts w:ascii="Arial" w:eastAsia="Times New Roman" w:hAnsi="Arial" w:cs="Arial"/>
            <w:color w:val="EF4B0A"/>
            <w:sz w:val="12"/>
            <w:u w:val="single"/>
            <w:lang w:eastAsia="de-DE"/>
          </w:rPr>
          <w:t>Gedenkveranstaltung zum 12. Februar 1934</w:t>
        </w:r>
      </w:hyperlink>
      <w:r>
        <w:rPr>
          <w:rFonts w:ascii="Arial" w:eastAsia="Times New Roman" w:hAnsi="Arial" w:cs="Arial"/>
          <w:color w:val="000000"/>
          <w:sz w:val="12"/>
          <w:szCs w:val="12"/>
          <w:lang w:eastAsia="de-DE"/>
        </w:rPr>
        <w:t xml:space="preserve"> - </w:t>
      </w:r>
      <w:hyperlink r:id="rId19" w:tooltip="Permalink to Gedenkveranstaltung zum 12. Februar 1934" w:history="1">
        <w:r w:rsidRPr="00E24B05">
          <w:rPr>
            <w:rFonts w:ascii="Arial" w:eastAsia="Times New Roman" w:hAnsi="Arial" w:cs="Arial"/>
            <w:color w:val="EF4B0A"/>
            <w:sz w:val="12"/>
            <w:u w:val="single"/>
            <w:lang w:eastAsia="de-DE"/>
          </w:rPr>
          <w:t>Sa, 13.2.2016, 11 Uhr, Ecke Prager Straße/ Hermann-Bahr-Straße.</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Die Bezirksgruppe </w:t>
      </w:r>
      <w:proofErr w:type="spellStart"/>
      <w:r w:rsidRPr="00E24B05">
        <w:rPr>
          <w:rFonts w:ascii="Arial" w:eastAsia="Times New Roman" w:hAnsi="Arial" w:cs="Arial"/>
          <w:color w:val="000000"/>
          <w:sz w:val="12"/>
          <w:szCs w:val="12"/>
          <w:lang w:eastAsia="de-DE"/>
        </w:rPr>
        <w:t>Floridsdorf</w:t>
      </w:r>
      <w:proofErr w:type="spellEnd"/>
      <w:r w:rsidRPr="00E24B05">
        <w:rPr>
          <w:rFonts w:ascii="Arial" w:eastAsia="Times New Roman" w:hAnsi="Arial" w:cs="Arial"/>
          <w:color w:val="000000"/>
          <w:sz w:val="12"/>
          <w:szCs w:val="12"/>
          <w:lang w:eastAsia="de-DE"/>
        </w:rPr>
        <w:t xml:space="preserve"> veranstaltet, zum Gedenken an die Opfer des 12. Februar, heuer ihre Gedenkveranstaltung, am 13.2.2016, um 11 Uhr, beim Georg </w:t>
      </w:r>
      <w:proofErr w:type="spellStart"/>
      <w:r w:rsidRPr="00E24B05">
        <w:rPr>
          <w:rFonts w:ascii="Arial" w:eastAsia="Times New Roman" w:hAnsi="Arial" w:cs="Arial"/>
          <w:color w:val="000000"/>
          <w:sz w:val="12"/>
          <w:szCs w:val="12"/>
          <w:lang w:eastAsia="de-DE"/>
        </w:rPr>
        <w:t>Weissel</w:t>
      </w:r>
      <w:proofErr w:type="spellEnd"/>
      <w:r w:rsidRPr="00E24B05">
        <w:rPr>
          <w:rFonts w:ascii="Arial" w:eastAsia="Times New Roman" w:hAnsi="Arial" w:cs="Arial"/>
          <w:color w:val="000000"/>
          <w:sz w:val="12"/>
          <w:szCs w:val="12"/>
          <w:lang w:eastAsia="de-DE"/>
        </w:rPr>
        <w:t xml:space="preserve"> Denkmal, Ecke Prager Straße/ Hermann-Bahr-Straße.</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20" w:history="1">
        <w:r w:rsidRPr="00E24B05">
          <w:rPr>
            <w:rFonts w:ascii="Arial" w:eastAsia="Times New Roman" w:hAnsi="Arial" w:cs="Arial"/>
            <w:color w:val="EF4B0A"/>
            <w:sz w:val="12"/>
            <w:u w:val="single"/>
            <w:lang w:eastAsia="de-DE"/>
          </w:rPr>
          <w:t>Mehr lesen</w:t>
        </w:r>
      </w:hyperlink>
    </w:p>
    <w:p w:rsidR="00E24B05" w:rsidRPr="00E24B05" w:rsidRDefault="00E24B05" w:rsidP="00E24B05">
      <w:pPr>
        <w:spacing w:after="6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14.02.</w:t>
      </w:r>
      <w:r>
        <w:rPr>
          <w:rFonts w:ascii="Arial" w:eastAsia="Times New Roman" w:hAnsi="Arial" w:cs="Arial"/>
          <w:color w:val="000000"/>
          <w:sz w:val="12"/>
          <w:szCs w:val="12"/>
          <w:lang w:eastAsia="de-DE"/>
        </w:rPr>
        <w:t xml:space="preserve">  </w:t>
      </w:r>
      <w:hyperlink r:id="rId21" w:tooltip="Permalink to Gedenkkundgebung Karl Münichreiter 14.2." w:history="1">
        <w:r w:rsidRPr="00E24B05">
          <w:rPr>
            <w:rFonts w:ascii="Arial" w:eastAsia="Times New Roman" w:hAnsi="Arial" w:cs="Arial"/>
            <w:color w:val="EF4B0A"/>
            <w:sz w:val="12"/>
            <w:u w:val="single"/>
            <w:lang w:eastAsia="de-DE"/>
          </w:rPr>
          <w:t xml:space="preserve">Gedenkkundgebung Karl </w:t>
        </w:r>
        <w:proofErr w:type="spellStart"/>
        <w:r w:rsidRPr="00E24B05">
          <w:rPr>
            <w:rFonts w:ascii="Arial" w:eastAsia="Times New Roman" w:hAnsi="Arial" w:cs="Arial"/>
            <w:color w:val="EF4B0A"/>
            <w:sz w:val="12"/>
            <w:u w:val="single"/>
            <w:lang w:eastAsia="de-DE"/>
          </w:rPr>
          <w:t>Münichreiter</w:t>
        </w:r>
        <w:proofErr w:type="spellEnd"/>
        <w:r w:rsidRPr="00E24B05">
          <w:rPr>
            <w:rFonts w:ascii="Arial" w:eastAsia="Times New Roman" w:hAnsi="Arial" w:cs="Arial"/>
            <w:color w:val="EF4B0A"/>
            <w:sz w:val="12"/>
            <w:u w:val="single"/>
            <w:lang w:eastAsia="de-DE"/>
          </w:rPr>
          <w:t xml:space="preserve"> 14.2.</w:t>
        </w:r>
      </w:hyperlink>
      <w:r>
        <w:rPr>
          <w:rFonts w:ascii="Arial" w:eastAsia="Times New Roman" w:hAnsi="Arial" w:cs="Arial"/>
          <w:color w:val="000000"/>
          <w:sz w:val="12"/>
          <w:szCs w:val="12"/>
          <w:lang w:eastAsia="de-DE"/>
        </w:rPr>
        <w:t xml:space="preserve"> - </w:t>
      </w:r>
      <w:hyperlink r:id="rId22" w:tooltip="Permalink to Gedenkkundgebung Karl Münichreiter 14.2." w:history="1">
        <w:r w:rsidRPr="00E24B05">
          <w:rPr>
            <w:rFonts w:ascii="Arial" w:eastAsia="Times New Roman" w:hAnsi="Arial" w:cs="Arial"/>
            <w:color w:val="EF4B0A"/>
            <w:sz w:val="12"/>
            <w:u w:val="single"/>
            <w:lang w:eastAsia="de-DE"/>
          </w:rPr>
          <w:t>So, 14.2.2016, 11 Uhr, 1130 Wien, Goldmarktplatz</w:t>
        </w:r>
      </w:hyperlink>
    </w:p>
    <w:p w:rsidR="00E24B05" w:rsidRPr="00E24B05" w:rsidRDefault="00E24B05" w:rsidP="00E24B05">
      <w:pPr>
        <w:spacing w:after="120" w:line="360" w:lineRule="atLeast"/>
        <w:ind w:left="480"/>
        <w:rPr>
          <w:rFonts w:ascii="Arial" w:eastAsia="Times New Roman" w:hAnsi="Arial" w:cs="Arial"/>
          <w:color w:val="000000"/>
          <w:sz w:val="12"/>
          <w:szCs w:val="12"/>
          <w:lang w:eastAsia="de-DE"/>
        </w:rPr>
      </w:pPr>
      <w:r w:rsidRPr="00E24B05">
        <w:rPr>
          <w:rFonts w:ascii="Arial" w:eastAsia="Times New Roman" w:hAnsi="Arial" w:cs="Arial"/>
          <w:color w:val="000000"/>
          <w:sz w:val="12"/>
          <w:szCs w:val="12"/>
          <w:lang w:eastAsia="de-DE"/>
        </w:rPr>
        <w:t xml:space="preserve">Die SPÖ </w:t>
      </w:r>
      <w:proofErr w:type="spellStart"/>
      <w:r w:rsidRPr="00E24B05">
        <w:rPr>
          <w:rFonts w:ascii="Arial" w:eastAsia="Times New Roman" w:hAnsi="Arial" w:cs="Arial"/>
          <w:color w:val="000000"/>
          <w:sz w:val="12"/>
          <w:szCs w:val="12"/>
          <w:lang w:eastAsia="de-DE"/>
        </w:rPr>
        <w:t>Hietzing</w:t>
      </w:r>
      <w:proofErr w:type="spellEnd"/>
      <w:r w:rsidRPr="00E24B05">
        <w:rPr>
          <w:rFonts w:ascii="Arial" w:eastAsia="Times New Roman" w:hAnsi="Arial" w:cs="Arial"/>
          <w:color w:val="000000"/>
          <w:sz w:val="12"/>
          <w:szCs w:val="12"/>
          <w:lang w:eastAsia="de-DE"/>
        </w:rPr>
        <w:t xml:space="preserve">, die SJ und die FHK veranstalten zum 82. Todestag von Karl </w:t>
      </w:r>
      <w:proofErr w:type="spellStart"/>
      <w:r w:rsidRPr="00E24B05">
        <w:rPr>
          <w:rFonts w:ascii="Arial" w:eastAsia="Times New Roman" w:hAnsi="Arial" w:cs="Arial"/>
          <w:color w:val="000000"/>
          <w:sz w:val="12"/>
          <w:szCs w:val="12"/>
          <w:lang w:eastAsia="de-DE"/>
        </w:rPr>
        <w:t>Münichreiter</w:t>
      </w:r>
      <w:proofErr w:type="spellEnd"/>
      <w:r w:rsidRPr="00E24B05">
        <w:rPr>
          <w:rFonts w:ascii="Arial" w:eastAsia="Times New Roman" w:hAnsi="Arial" w:cs="Arial"/>
          <w:color w:val="000000"/>
          <w:sz w:val="12"/>
          <w:szCs w:val="12"/>
          <w:lang w:eastAsia="de-DE"/>
        </w:rPr>
        <w:t xml:space="preserve"> eine Gedenkkundgebung. Sonntag, 12. Februar 2016, 11 Uhr, 1130 Wien, Goldmarktplatz (</w:t>
      </w:r>
      <w:proofErr w:type="spellStart"/>
      <w:r w:rsidRPr="00E24B05">
        <w:rPr>
          <w:rFonts w:ascii="Arial" w:eastAsia="Times New Roman" w:hAnsi="Arial" w:cs="Arial"/>
          <w:color w:val="000000"/>
          <w:sz w:val="12"/>
          <w:szCs w:val="12"/>
          <w:lang w:eastAsia="de-DE"/>
        </w:rPr>
        <w:t>Münichreiter</w:t>
      </w:r>
      <w:proofErr w:type="spellEnd"/>
      <w:r w:rsidRPr="00E24B05">
        <w:rPr>
          <w:rFonts w:ascii="Arial" w:eastAsia="Times New Roman" w:hAnsi="Arial" w:cs="Arial"/>
          <w:color w:val="000000"/>
          <w:sz w:val="12"/>
          <w:szCs w:val="12"/>
          <w:lang w:eastAsia="de-DE"/>
        </w:rPr>
        <w:t xml:space="preserve"> Denkmal) Einladung anbei: </w:t>
      </w:r>
      <w:proofErr w:type="spellStart"/>
      <w:r w:rsidRPr="00E24B05">
        <w:rPr>
          <w:rFonts w:ascii="Arial" w:eastAsia="Times New Roman" w:hAnsi="Arial" w:cs="Arial"/>
          <w:color w:val="000000"/>
          <w:sz w:val="12"/>
          <w:szCs w:val="12"/>
          <w:lang w:eastAsia="de-DE"/>
        </w:rPr>
        <w:t>Münichreiter</w:t>
      </w:r>
      <w:proofErr w:type="spellEnd"/>
      <w:r w:rsidRPr="00E24B05">
        <w:rPr>
          <w:rFonts w:ascii="Arial" w:eastAsia="Times New Roman" w:hAnsi="Arial" w:cs="Arial"/>
          <w:color w:val="000000"/>
          <w:sz w:val="12"/>
          <w:szCs w:val="12"/>
          <w:lang w:eastAsia="de-DE"/>
        </w:rPr>
        <w:t xml:space="preserve"> Gedenkfeier 14.2.2016</w:t>
      </w:r>
    </w:p>
    <w:p w:rsidR="00E24B05" w:rsidRPr="00E24B05" w:rsidRDefault="00E24B05" w:rsidP="00E24B05">
      <w:pPr>
        <w:spacing w:after="0" w:line="360" w:lineRule="atLeast"/>
        <w:ind w:left="480"/>
        <w:rPr>
          <w:rFonts w:ascii="Arial" w:eastAsia="Times New Roman" w:hAnsi="Arial" w:cs="Arial"/>
          <w:color w:val="000000"/>
          <w:sz w:val="12"/>
          <w:szCs w:val="12"/>
          <w:lang w:eastAsia="de-DE"/>
        </w:rPr>
      </w:pPr>
      <w:hyperlink r:id="rId23" w:history="1">
        <w:r w:rsidRPr="00E24B05">
          <w:rPr>
            <w:rFonts w:ascii="Arial" w:eastAsia="Times New Roman" w:hAnsi="Arial" w:cs="Arial"/>
            <w:color w:val="EF4B0A"/>
            <w:sz w:val="12"/>
            <w:u w:val="single"/>
            <w:lang w:eastAsia="de-DE"/>
          </w:rPr>
          <w:t>Mehr lesen</w:t>
        </w:r>
      </w:hyperlink>
    </w:p>
    <w:p w:rsidR="00620EDF" w:rsidRDefault="00620EDF"/>
    <w:sectPr w:rsidR="00620EDF" w:rsidSect="00620E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1368"/>
    <w:multiLevelType w:val="multilevel"/>
    <w:tmpl w:val="B49C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E24B05"/>
    <w:rsid w:val="00620EDF"/>
    <w:rsid w:val="00E24B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E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4B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24B05"/>
    <w:rPr>
      <w:color w:val="0000FF"/>
      <w:u w:val="single"/>
    </w:rPr>
  </w:style>
  <w:style w:type="paragraph" w:customStyle="1" w:styleId="article">
    <w:name w:val="article"/>
    <w:basedOn w:val="Standard"/>
    <w:rsid w:val="00E24B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sChild>
        <w:div w:id="1697199202">
          <w:marLeft w:val="0"/>
          <w:marRight w:val="0"/>
          <w:marTop w:val="0"/>
          <w:marBottom w:val="0"/>
          <w:divBdr>
            <w:top w:val="none" w:sz="0" w:space="0" w:color="auto"/>
            <w:left w:val="none" w:sz="0" w:space="0" w:color="auto"/>
            <w:bottom w:val="none" w:sz="0" w:space="0" w:color="auto"/>
            <w:right w:val="none" w:sz="0" w:space="0" w:color="auto"/>
          </w:divBdr>
          <w:divsChild>
            <w:div w:id="971600234">
              <w:marLeft w:val="0"/>
              <w:marRight w:val="0"/>
              <w:marTop w:val="0"/>
              <w:marBottom w:val="0"/>
              <w:divBdr>
                <w:top w:val="none" w:sz="0" w:space="0" w:color="auto"/>
                <w:left w:val="none" w:sz="0" w:space="0" w:color="auto"/>
                <w:bottom w:val="none" w:sz="0" w:space="0" w:color="auto"/>
                <w:right w:val="none" w:sz="0" w:space="0" w:color="auto"/>
              </w:divBdr>
              <w:divsChild>
                <w:div w:id="1664167003">
                  <w:marLeft w:val="0"/>
                  <w:marRight w:val="0"/>
                  <w:marTop w:val="0"/>
                  <w:marBottom w:val="0"/>
                  <w:divBdr>
                    <w:top w:val="none" w:sz="0" w:space="0" w:color="auto"/>
                    <w:left w:val="none" w:sz="0" w:space="0" w:color="auto"/>
                    <w:bottom w:val="none" w:sz="0" w:space="0" w:color="auto"/>
                    <w:right w:val="none" w:sz="0" w:space="0" w:color="auto"/>
                  </w:divBdr>
                </w:div>
              </w:divsChild>
            </w:div>
            <w:div w:id="290937078">
              <w:marLeft w:val="0"/>
              <w:marRight w:val="0"/>
              <w:marTop w:val="0"/>
              <w:marBottom w:val="0"/>
              <w:divBdr>
                <w:top w:val="none" w:sz="0" w:space="0" w:color="auto"/>
                <w:left w:val="none" w:sz="0" w:space="0" w:color="auto"/>
                <w:bottom w:val="none" w:sz="0" w:space="0" w:color="auto"/>
                <w:right w:val="none" w:sz="0" w:space="0" w:color="auto"/>
              </w:divBdr>
            </w:div>
          </w:divsChild>
        </w:div>
        <w:div w:id="1196886875">
          <w:marLeft w:val="0"/>
          <w:marRight w:val="0"/>
          <w:marTop w:val="0"/>
          <w:marBottom w:val="0"/>
          <w:divBdr>
            <w:top w:val="none" w:sz="0" w:space="0" w:color="auto"/>
            <w:left w:val="none" w:sz="0" w:space="0" w:color="auto"/>
            <w:bottom w:val="none" w:sz="0" w:space="0" w:color="auto"/>
            <w:right w:val="none" w:sz="0" w:space="0" w:color="auto"/>
          </w:divBdr>
          <w:divsChild>
            <w:div w:id="636179363">
              <w:marLeft w:val="0"/>
              <w:marRight w:val="0"/>
              <w:marTop w:val="0"/>
              <w:marBottom w:val="0"/>
              <w:divBdr>
                <w:top w:val="none" w:sz="0" w:space="0" w:color="auto"/>
                <w:left w:val="none" w:sz="0" w:space="0" w:color="auto"/>
                <w:bottom w:val="none" w:sz="0" w:space="0" w:color="auto"/>
                <w:right w:val="none" w:sz="0" w:space="0" w:color="auto"/>
              </w:divBdr>
            </w:div>
            <w:div w:id="686061028">
              <w:marLeft w:val="0"/>
              <w:marRight w:val="0"/>
              <w:marTop w:val="0"/>
              <w:marBottom w:val="0"/>
              <w:divBdr>
                <w:top w:val="none" w:sz="0" w:space="0" w:color="auto"/>
                <w:left w:val="none" w:sz="0" w:space="0" w:color="auto"/>
                <w:bottom w:val="none" w:sz="0" w:space="0" w:color="auto"/>
                <w:right w:val="none" w:sz="0" w:space="0" w:color="auto"/>
              </w:divBdr>
            </w:div>
          </w:divsChild>
        </w:div>
        <w:div w:id="526409694">
          <w:marLeft w:val="0"/>
          <w:marRight w:val="0"/>
          <w:marTop w:val="0"/>
          <w:marBottom w:val="0"/>
          <w:divBdr>
            <w:top w:val="none" w:sz="0" w:space="0" w:color="auto"/>
            <w:left w:val="none" w:sz="0" w:space="0" w:color="auto"/>
            <w:bottom w:val="none" w:sz="0" w:space="0" w:color="auto"/>
            <w:right w:val="none" w:sz="0" w:space="0" w:color="auto"/>
          </w:divBdr>
          <w:divsChild>
            <w:div w:id="912470238">
              <w:marLeft w:val="0"/>
              <w:marRight w:val="0"/>
              <w:marTop w:val="0"/>
              <w:marBottom w:val="0"/>
              <w:divBdr>
                <w:top w:val="none" w:sz="0" w:space="0" w:color="auto"/>
                <w:left w:val="none" w:sz="0" w:space="0" w:color="auto"/>
                <w:bottom w:val="none" w:sz="0" w:space="0" w:color="auto"/>
                <w:right w:val="none" w:sz="0" w:space="0" w:color="auto"/>
              </w:divBdr>
            </w:div>
            <w:div w:id="1435369966">
              <w:marLeft w:val="0"/>
              <w:marRight w:val="0"/>
              <w:marTop w:val="0"/>
              <w:marBottom w:val="0"/>
              <w:divBdr>
                <w:top w:val="none" w:sz="0" w:space="0" w:color="auto"/>
                <w:left w:val="none" w:sz="0" w:space="0" w:color="auto"/>
                <w:bottom w:val="none" w:sz="0" w:space="0" w:color="auto"/>
                <w:right w:val="none" w:sz="0" w:space="0" w:color="auto"/>
              </w:divBdr>
            </w:div>
          </w:divsChild>
        </w:div>
        <w:div w:id="1241865532">
          <w:marLeft w:val="0"/>
          <w:marRight w:val="0"/>
          <w:marTop w:val="0"/>
          <w:marBottom w:val="0"/>
          <w:divBdr>
            <w:top w:val="none" w:sz="0" w:space="0" w:color="auto"/>
            <w:left w:val="none" w:sz="0" w:space="0" w:color="auto"/>
            <w:bottom w:val="none" w:sz="0" w:space="0" w:color="auto"/>
            <w:right w:val="none" w:sz="0" w:space="0" w:color="auto"/>
          </w:divBdr>
          <w:divsChild>
            <w:div w:id="1119690302">
              <w:marLeft w:val="0"/>
              <w:marRight w:val="0"/>
              <w:marTop w:val="0"/>
              <w:marBottom w:val="0"/>
              <w:divBdr>
                <w:top w:val="none" w:sz="0" w:space="0" w:color="auto"/>
                <w:left w:val="none" w:sz="0" w:space="0" w:color="auto"/>
                <w:bottom w:val="none" w:sz="0" w:space="0" w:color="auto"/>
                <w:right w:val="none" w:sz="0" w:space="0" w:color="auto"/>
              </w:divBdr>
              <w:divsChild>
                <w:div w:id="1861779423">
                  <w:marLeft w:val="0"/>
                  <w:marRight w:val="0"/>
                  <w:marTop w:val="0"/>
                  <w:marBottom w:val="0"/>
                  <w:divBdr>
                    <w:top w:val="none" w:sz="0" w:space="0" w:color="auto"/>
                    <w:left w:val="none" w:sz="0" w:space="0" w:color="auto"/>
                    <w:bottom w:val="none" w:sz="0" w:space="0" w:color="auto"/>
                    <w:right w:val="none" w:sz="0" w:space="0" w:color="auto"/>
                  </w:divBdr>
                </w:div>
              </w:divsChild>
            </w:div>
            <w:div w:id="1391803915">
              <w:marLeft w:val="0"/>
              <w:marRight w:val="0"/>
              <w:marTop w:val="0"/>
              <w:marBottom w:val="0"/>
              <w:divBdr>
                <w:top w:val="none" w:sz="0" w:space="0" w:color="auto"/>
                <w:left w:val="none" w:sz="0" w:space="0" w:color="auto"/>
                <w:bottom w:val="none" w:sz="0" w:space="0" w:color="auto"/>
                <w:right w:val="none" w:sz="0" w:space="0" w:color="auto"/>
              </w:divBdr>
            </w:div>
          </w:divsChild>
        </w:div>
        <w:div w:id="1581602732">
          <w:marLeft w:val="0"/>
          <w:marRight w:val="0"/>
          <w:marTop w:val="0"/>
          <w:marBottom w:val="0"/>
          <w:divBdr>
            <w:top w:val="none" w:sz="0" w:space="0" w:color="auto"/>
            <w:left w:val="none" w:sz="0" w:space="0" w:color="auto"/>
            <w:bottom w:val="none" w:sz="0" w:space="0" w:color="auto"/>
            <w:right w:val="none" w:sz="0" w:space="0" w:color="auto"/>
          </w:divBdr>
          <w:divsChild>
            <w:div w:id="1781800567">
              <w:marLeft w:val="0"/>
              <w:marRight w:val="0"/>
              <w:marTop w:val="0"/>
              <w:marBottom w:val="0"/>
              <w:divBdr>
                <w:top w:val="none" w:sz="0" w:space="0" w:color="auto"/>
                <w:left w:val="none" w:sz="0" w:space="0" w:color="auto"/>
                <w:bottom w:val="none" w:sz="0" w:space="0" w:color="auto"/>
                <w:right w:val="none" w:sz="0" w:space="0" w:color="auto"/>
              </w:divBdr>
              <w:divsChild>
                <w:div w:id="1994984618">
                  <w:marLeft w:val="0"/>
                  <w:marRight w:val="0"/>
                  <w:marTop w:val="0"/>
                  <w:marBottom w:val="0"/>
                  <w:divBdr>
                    <w:top w:val="none" w:sz="0" w:space="0" w:color="auto"/>
                    <w:left w:val="none" w:sz="0" w:space="0" w:color="auto"/>
                    <w:bottom w:val="none" w:sz="0" w:space="0" w:color="auto"/>
                    <w:right w:val="none" w:sz="0" w:space="0" w:color="auto"/>
                  </w:divBdr>
                </w:div>
              </w:divsChild>
            </w:div>
            <w:div w:id="1491211458">
              <w:marLeft w:val="0"/>
              <w:marRight w:val="0"/>
              <w:marTop w:val="0"/>
              <w:marBottom w:val="0"/>
              <w:divBdr>
                <w:top w:val="none" w:sz="0" w:space="0" w:color="auto"/>
                <w:left w:val="none" w:sz="0" w:space="0" w:color="auto"/>
                <w:bottom w:val="none" w:sz="0" w:space="0" w:color="auto"/>
                <w:right w:val="none" w:sz="0" w:space="0" w:color="auto"/>
              </w:divBdr>
            </w:div>
          </w:divsChild>
        </w:div>
        <w:div w:id="1439720599">
          <w:marLeft w:val="0"/>
          <w:marRight w:val="0"/>
          <w:marTop w:val="0"/>
          <w:marBottom w:val="0"/>
          <w:divBdr>
            <w:top w:val="none" w:sz="0" w:space="0" w:color="auto"/>
            <w:left w:val="none" w:sz="0" w:space="0" w:color="auto"/>
            <w:bottom w:val="none" w:sz="0" w:space="0" w:color="auto"/>
            <w:right w:val="none" w:sz="0" w:space="0" w:color="auto"/>
          </w:divBdr>
          <w:divsChild>
            <w:div w:id="1049573735">
              <w:marLeft w:val="0"/>
              <w:marRight w:val="0"/>
              <w:marTop w:val="0"/>
              <w:marBottom w:val="0"/>
              <w:divBdr>
                <w:top w:val="none" w:sz="0" w:space="0" w:color="auto"/>
                <w:left w:val="none" w:sz="0" w:space="0" w:color="auto"/>
                <w:bottom w:val="none" w:sz="0" w:space="0" w:color="auto"/>
                <w:right w:val="none" w:sz="0" w:space="0" w:color="auto"/>
              </w:divBdr>
              <w:divsChild>
                <w:div w:id="366837000">
                  <w:marLeft w:val="0"/>
                  <w:marRight w:val="0"/>
                  <w:marTop w:val="0"/>
                  <w:marBottom w:val="0"/>
                  <w:divBdr>
                    <w:top w:val="none" w:sz="0" w:space="0" w:color="auto"/>
                    <w:left w:val="none" w:sz="0" w:space="0" w:color="auto"/>
                    <w:bottom w:val="none" w:sz="0" w:space="0" w:color="auto"/>
                    <w:right w:val="none" w:sz="0" w:space="0" w:color="auto"/>
                  </w:divBdr>
                </w:div>
              </w:divsChild>
            </w:div>
            <w:div w:id="1173228530">
              <w:marLeft w:val="0"/>
              <w:marRight w:val="0"/>
              <w:marTop w:val="0"/>
              <w:marBottom w:val="0"/>
              <w:divBdr>
                <w:top w:val="none" w:sz="0" w:space="0" w:color="auto"/>
                <w:left w:val="none" w:sz="0" w:space="0" w:color="auto"/>
                <w:bottom w:val="none" w:sz="0" w:space="0" w:color="auto"/>
                <w:right w:val="none" w:sz="0" w:space="0" w:color="auto"/>
              </w:divBdr>
            </w:div>
          </w:divsChild>
        </w:div>
        <w:div w:id="876164686">
          <w:marLeft w:val="0"/>
          <w:marRight w:val="0"/>
          <w:marTop w:val="0"/>
          <w:marBottom w:val="0"/>
          <w:divBdr>
            <w:top w:val="none" w:sz="0" w:space="0" w:color="auto"/>
            <w:left w:val="none" w:sz="0" w:space="0" w:color="auto"/>
            <w:bottom w:val="none" w:sz="0" w:space="0" w:color="auto"/>
            <w:right w:val="none" w:sz="0" w:space="0" w:color="auto"/>
          </w:divBdr>
          <w:divsChild>
            <w:div w:id="473254541">
              <w:marLeft w:val="0"/>
              <w:marRight w:val="0"/>
              <w:marTop w:val="0"/>
              <w:marBottom w:val="0"/>
              <w:divBdr>
                <w:top w:val="none" w:sz="0" w:space="0" w:color="auto"/>
                <w:left w:val="none" w:sz="0" w:space="0" w:color="auto"/>
                <w:bottom w:val="none" w:sz="0" w:space="0" w:color="auto"/>
                <w:right w:val="none" w:sz="0" w:space="0" w:color="auto"/>
              </w:divBdr>
              <w:divsChild>
                <w:div w:id="361250054">
                  <w:marLeft w:val="0"/>
                  <w:marRight w:val="0"/>
                  <w:marTop w:val="0"/>
                  <w:marBottom w:val="0"/>
                  <w:divBdr>
                    <w:top w:val="none" w:sz="0" w:space="0" w:color="auto"/>
                    <w:left w:val="none" w:sz="0" w:space="0" w:color="auto"/>
                    <w:bottom w:val="none" w:sz="0" w:space="0" w:color="auto"/>
                    <w:right w:val="none" w:sz="0" w:space="0" w:color="auto"/>
                  </w:divBdr>
                </w:div>
              </w:divsChild>
            </w:div>
            <w:div w:id="3406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iheitskaempfer.at/?p=1257" TargetMode="External"/><Relationship Id="rId13" Type="http://schemas.openxmlformats.org/officeDocument/2006/relationships/hyperlink" Target="http://www.freiheitskaempfer.at/?p=1265" TargetMode="External"/><Relationship Id="rId18" Type="http://schemas.openxmlformats.org/officeDocument/2006/relationships/hyperlink" Target="http://www.freiheitskaempfer.at/?p=1259" TargetMode="External"/><Relationship Id="rId3" Type="http://schemas.openxmlformats.org/officeDocument/2006/relationships/settings" Target="settings.xml"/><Relationship Id="rId21" Type="http://schemas.openxmlformats.org/officeDocument/2006/relationships/hyperlink" Target="http://www.freiheitskaempfer.at/?p=1262" TargetMode="External"/><Relationship Id="rId7" Type="http://schemas.openxmlformats.org/officeDocument/2006/relationships/hyperlink" Target="http://www.freiheitskaempfer.at/?p=1274" TargetMode="External"/><Relationship Id="rId12" Type="http://schemas.openxmlformats.org/officeDocument/2006/relationships/hyperlink" Target="http://www.freiheitskaempfer.at/?p=1272" TargetMode="External"/><Relationship Id="rId17" Type="http://schemas.openxmlformats.org/officeDocument/2006/relationships/hyperlink" Target="http://www.freiheitskaempfer.at/?p=12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eiheitskaempfer.at/?p=1269" TargetMode="External"/><Relationship Id="rId20" Type="http://schemas.openxmlformats.org/officeDocument/2006/relationships/hyperlink" Target="http://www.freiheitskaempfer.at/?p=1259" TargetMode="External"/><Relationship Id="rId1" Type="http://schemas.openxmlformats.org/officeDocument/2006/relationships/numbering" Target="numbering.xml"/><Relationship Id="rId6" Type="http://schemas.openxmlformats.org/officeDocument/2006/relationships/hyperlink" Target="http://www.freiheitskaempfer.at/?p=1274" TargetMode="External"/><Relationship Id="rId11" Type="http://schemas.openxmlformats.org/officeDocument/2006/relationships/hyperlink" Target="http://www.freiheitskaempfer.at/?p=1272" TargetMode="External"/><Relationship Id="rId24" Type="http://schemas.openxmlformats.org/officeDocument/2006/relationships/fontTable" Target="fontTable.xml"/><Relationship Id="rId5" Type="http://schemas.openxmlformats.org/officeDocument/2006/relationships/hyperlink" Target="http://www.freiheitskaempfer.at/?p=1274" TargetMode="External"/><Relationship Id="rId15" Type="http://schemas.openxmlformats.org/officeDocument/2006/relationships/hyperlink" Target="http://www.freiheitskaempfer.at/?p=1269" TargetMode="External"/><Relationship Id="rId23" Type="http://schemas.openxmlformats.org/officeDocument/2006/relationships/hyperlink" Target="http://www.freiheitskaempfer.at/?p=1262" TargetMode="External"/><Relationship Id="rId10" Type="http://schemas.openxmlformats.org/officeDocument/2006/relationships/hyperlink" Target="http://www.freiheitskaempfer.at/?p=1272" TargetMode="External"/><Relationship Id="rId19" Type="http://schemas.openxmlformats.org/officeDocument/2006/relationships/hyperlink" Target="http://www.freiheitskaempfer.at/?p=1259" TargetMode="External"/><Relationship Id="rId4" Type="http://schemas.openxmlformats.org/officeDocument/2006/relationships/webSettings" Target="webSettings.xml"/><Relationship Id="rId9" Type="http://schemas.openxmlformats.org/officeDocument/2006/relationships/hyperlink" Target="http://www.freiheitskaempfer.at/?p=1257" TargetMode="External"/><Relationship Id="rId14" Type="http://schemas.openxmlformats.org/officeDocument/2006/relationships/hyperlink" Target="http://www.freiheitskaempfer.at/?p=1265" TargetMode="External"/><Relationship Id="rId22" Type="http://schemas.openxmlformats.org/officeDocument/2006/relationships/hyperlink" Target="http://www.freiheitskaempfer.at/?p=126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4202</Characters>
  <Application>Microsoft Office Word</Application>
  <DocSecurity>0</DocSecurity>
  <Lines>35</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Bundschuh</dc:creator>
  <cp:keywords/>
  <dc:description/>
  <cp:lastModifiedBy>Werner Bundschuh</cp:lastModifiedBy>
  <cp:revision>1</cp:revision>
  <dcterms:created xsi:type="dcterms:W3CDTF">2016-02-08T10:23:00Z</dcterms:created>
  <dcterms:modified xsi:type="dcterms:W3CDTF">2016-02-08T10:32:00Z</dcterms:modified>
</cp:coreProperties>
</file>